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D0191" w14:textId="77777777" w:rsidR="005C45B1" w:rsidRDefault="00754CDB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CONSIDÉRATIONS QUANT À L’UTILISATION</w:t>
      </w:r>
      <w:r w:rsidR="00031469">
        <w:rPr>
          <w:b/>
          <w:sz w:val="24"/>
          <w:szCs w:val="24"/>
        </w:rPr>
        <w:t xml:space="preserve"> DU FORMAT DE DONNÉES SHAPEFILE</w:t>
      </w:r>
    </w:p>
    <w:p w14:paraId="2A339ABB" w14:textId="172EA2DE" w:rsidR="00031469" w:rsidRDefault="00A71ED3">
      <w:pPr>
        <w:rPr>
          <w:sz w:val="24"/>
          <w:szCs w:val="24"/>
        </w:rPr>
      </w:pPr>
      <w:r>
        <w:rPr>
          <w:sz w:val="24"/>
          <w:szCs w:val="24"/>
        </w:rPr>
        <w:t xml:space="preserve">Les </w:t>
      </w:r>
      <w:r w:rsidR="00A052C6">
        <w:rPr>
          <w:sz w:val="24"/>
          <w:szCs w:val="24"/>
        </w:rPr>
        <w:t>données</w:t>
      </w:r>
      <w:r>
        <w:rPr>
          <w:sz w:val="24"/>
          <w:szCs w:val="24"/>
        </w:rPr>
        <w:t xml:space="preserve"> géomatiques du </w:t>
      </w:r>
      <w:r w:rsidR="00FE0E87">
        <w:rPr>
          <w:sz w:val="24"/>
          <w:szCs w:val="24"/>
        </w:rPr>
        <w:t xml:space="preserve">SIGÉOM </w:t>
      </w:r>
      <w:r>
        <w:rPr>
          <w:sz w:val="24"/>
          <w:szCs w:val="24"/>
        </w:rPr>
        <w:t xml:space="preserve">sont </w:t>
      </w:r>
      <w:r w:rsidR="00A052C6">
        <w:rPr>
          <w:sz w:val="24"/>
          <w:szCs w:val="24"/>
        </w:rPr>
        <w:t xml:space="preserve">livrées </w:t>
      </w:r>
      <w:r>
        <w:rPr>
          <w:sz w:val="24"/>
          <w:szCs w:val="24"/>
        </w:rPr>
        <w:t xml:space="preserve">dans les formats FGDB et </w:t>
      </w:r>
      <w:proofErr w:type="spellStart"/>
      <w:r>
        <w:rPr>
          <w:sz w:val="24"/>
          <w:szCs w:val="24"/>
        </w:rPr>
        <w:t>Shapefile</w:t>
      </w:r>
      <w:proofErr w:type="spellEnd"/>
      <w:r>
        <w:rPr>
          <w:sz w:val="24"/>
          <w:szCs w:val="24"/>
        </w:rPr>
        <w:t xml:space="preserve"> d’</w:t>
      </w:r>
      <w:proofErr w:type="spellStart"/>
      <w:r>
        <w:rPr>
          <w:sz w:val="24"/>
          <w:szCs w:val="24"/>
        </w:rPr>
        <w:t>Esri</w:t>
      </w:r>
      <w:proofErr w:type="spellEnd"/>
      <w:r w:rsidR="00A052C6">
        <w:rPr>
          <w:sz w:val="24"/>
          <w:szCs w:val="24"/>
        </w:rPr>
        <w:t>®</w:t>
      </w:r>
      <w:r>
        <w:rPr>
          <w:sz w:val="24"/>
          <w:szCs w:val="24"/>
        </w:rPr>
        <w:t>. Bien que l</w:t>
      </w:r>
      <w:r w:rsidR="00031469">
        <w:rPr>
          <w:sz w:val="24"/>
          <w:szCs w:val="24"/>
        </w:rPr>
        <w:t xml:space="preserve">e </w:t>
      </w:r>
      <w:proofErr w:type="spellStart"/>
      <w:r w:rsidR="00FE0E87">
        <w:rPr>
          <w:sz w:val="24"/>
          <w:szCs w:val="24"/>
        </w:rPr>
        <w:t>ShapeFile</w:t>
      </w:r>
      <w:proofErr w:type="spellEnd"/>
      <w:r w:rsidR="002E771E">
        <w:rPr>
          <w:sz w:val="24"/>
          <w:szCs w:val="24"/>
        </w:rPr>
        <w:t xml:space="preserve"> </w:t>
      </w:r>
      <w:r w:rsidR="00A052C6">
        <w:rPr>
          <w:sz w:val="24"/>
          <w:szCs w:val="24"/>
        </w:rPr>
        <w:t xml:space="preserve">représente </w:t>
      </w:r>
      <w:r w:rsidR="00031469">
        <w:rPr>
          <w:sz w:val="24"/>
          <w:szCs w:val="24"/>
        </w:rPr>
        <w:t xml:space="preserve">un format </w:t>
      </w:r>
      <w:r w:rsidR="002E771E">
        <w:rPr>
          <w:sz w:val="24"/>
          <w:szCs w:val="24"/>
        </w:rPr>
        <w:t xml:space="preserve">d’échange </w:t>
      </w:r>
      <w:r w:rsidR="00031469">
        <w:rPr>
          <w:sz w:val="24"/>
          <w:szCs w:val="24"/>
        </w:rPr>
        <w:t xml:space="preserve">de données </w:t>
      </w:r>
      <w:r w:rsidR="002E771E">
        <w:rPr>
          <w:sz w:val="24"/>
          <w:szCs w:val="24"/>
        </w:rPr>
        <w:t xml:space="preserve">ouvert et </w:t>
      </w:r>
      <w:r w:rsidR="00031469">
        <w:rPr>
          <w:sz w:val="24"/>
          <w:szCs w:val="24"/>
        </w:rPr>
        <w:t xml:space="preserve">simple </w:t>
      </w:r>
      <w:r w:rsidR="002E771E">
        <w:rPr>
          <w:sz w:val="24"/>
          <w:szCs w:val="24"/>
        </w:rPr>
        <w:t>d’utilisation</w:t>
      </w:r>
      <w:r w:rsidR="00E906DE">
        <w:rPr>
          <w:sz w:val="24"/>
          <w:szCs w:val="24"/>
        </w:rPr>
        <w:t xml:space="preserve"> p</w:t>
      </w:r>
      <w:r w:rsidR="002A307C">
        <w:rPr>
          <w:sz w:val="24"/>
          <w:szCs w:val="24"/>
        </w:rPr>
        <w:t>ermettant de</w:t>
      </w:r>
      <w:r w:rsidR="00E906DE">
        <w:rPr>
          <w:sz w:val="24"/>
          <w:szCs w:val="24"/>
        </w:rPr>
        <w:t xml:space="preserve"> stocker d</w:t>
      </w:r>
      <w:r w:rsidR="00031469">
        <w:rPr>
          <w:sz w:val="24"/>
          <w:szCs w:val="24"/>
        </w:rPr>
        <w:t>es informations géographiques et descriptives</w:t>
      </w:r>
      <w:r w:rsidR="0006110F">
        <w:rPr>
          <w:sz w:val="24"/>
          <w:szCs w:val="24"/>
        </w:rPr>
        <w:t xml:space="preserve"> (</w:t>
      </w:r>
      <w:hyperlink r:id="rId7" w:history="1">
        <w:r w:rsidRPr="00275DC9">
          <w:rPr>
            <w:rStyle w:val="Lienhypertexte"/>
            <w:sz w:val="24"/>
            <w:szCs w:val="24"/>
          </w:rPr>
          <w:t>http://www.esri.com/library/whitepapers/pdfs/shapefile.pdf</w:t>
        </w:r>
      </w:hyperlink>
      <w:r w:rsidR="0006110F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="00031469">
        <w:rPr>
          <w:sz w:val="24"/>
          <w:szCs w:val="24"/>
        </w:rPr>
        <w:t xml:space="preserve">il faut </w:t>
      </w:r>
      <w:r w:rsidR="00810490">
        <w:rPr>
          <w:sz w:val="24"/>
          <w:szCs w:val="24"/>
        </w:rPr>
        <w:t>tenir compte de s</w:t>
      </w:r>
      <w:r>
        <w:rPr>
          <w:sz w:val="24"/>
          <w:szCs w:val="24"/>
        </w:rPr>
        <w:t xml:space="preserve">es limitations inhérentes. </w:t>
      </w:r>
      <w:r w:rsidR="00D94919">
        <w:rPr>
          <w:sz w:val="24"/>
          <w:szCs w:val="24"/>
        </w:rPr>
        <w:t>Nous devons réaliser</w:t>
      </w:r>
      <w:r w:rsidR="00CE5457">
        <w:rPr>
          <w:sz w:val="24"/>
          <w:szCs w:val="24"/>
        </w:rPr>
        <w:t xml:space="preserve"> que, m</w:t>
      </w:r>
      <w:r w:rsidR="00A052C6">
        <w:rPr>
          <w:sz w:val="24"/>
          <w:szCs w:val="24"/>
        </w:rPr>
        <w:t>algré le</w:t>
      </w:r>
      <w:r>
        <w:rPr>
          <w:sz w:val="24"/>
          <w:szCs w:val="24"/>
        </w:rPr>
        <w:t xml:space="preserve"> temps et </w:t>
      </w:r>
      <w:r w:rsidR="00A052C6">
        <w:rPr>
          <w:sz w:val="24"/>
          <w:szCs w:val="24"/>
        </w:rPr>
        <w:t xml:space="preserve">l’effort consacrés à </w:t>
      </w:r>
      <w:r>
        <w:rPr>
          <w:sz w:val="24"/>
          <w:szCs w:val="24"/>
        </w:rPr>
        <w:t xml:space="preserve">générer des données cohérentes </w:t>
      </w:r>
      <w:r w:rsidR="00D94919">
        <w:rPr>
          <w:sz w:val="24"/>
          <w:szCs w:val="24"/>
        </w:rPr>
        <w:t>en</w:t>
      </w:r>
      <w:r>
        <w:rPr>
          <w:sz w:val="24"/>
          <w:szCs w:val="24"/>
        </w:rPr>
        <w:t xml:space="preserve"> format</w:t>
      </w:r>
      <w:r w:rsidR="00D94919">
        <w:rPr>
          <w:sz w:val="24"/>
          <w:szCs w:val="24"/>
        </w:rPr>
        <w:t xml:space="preserve"> </w:t>
      </w:r>
      <w:proofErr w:type="spellStart"/>
      <w:r w:rsidR="00D94919">
        <w:rPr>
          <w:sz w:val="24"/>
          <w:szCs w:val="24"/>
        </w:rPr>
        <w:t>Shapefile</w:t>
      </w:r>
      <w:proofErr w:type="spellEnd"/>
      <w:r w:rsidR="002A307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810490">
        <w:rPr>
          <w:sz w:val="24"/>
          <w:szCs w:val="24"/>
        </w:rPr>
        <w:t xml:space="preserve">les données livrées sous </w:t>
      </w:r>
      <w:r w:rsidR="00D94919">
        <w:rPr>
          <w:sz w:val="24"/>
          <w:szCs w:val="24"/>
        </w:rPr>
        <w:t>cette</w:t>
      </w:r>
      <w:r w:rsidR="00810490">
        <w:rPr>
          <w:sz w:val="24"/>
          <w:szCs w:val="24"/>
        </w:rPr>
        <w:t xml:space="preserve"> forme </w:t>
      </w:r>
      <w:r w:rsidR="002A307C">
        <w:rPr>
          <w:sz w:val="24"/>
          <w:szCs w:val="24"/>
        </w:rPr>
        <w:t xml:space="preserve">sont </w:t>
      </w:r>
      <w:r w:rsidR="00D94919">
        <w:rPr>
          <w:sz w:val="24"/>
          <w:szCs w:val="24"/>
        </w:rPr>
        <w:t xml:space="preserve">nécessairement </w:t>
      </w:r>
      <w:r>
        <w:rPr>
          <w:sz w:val="24"/>
          <w:szCs w:val="24"/>
        </w:rPr>
        <w:t>incomplètes</w:t>
      </w:r>
      <w:r w:rsidR="00A57886">
        <w:rPr>
          <w:sz w:val="24"/>
          <w:szCs w:val="24"/>
        </w:rPr>
        <w:t xml:space="preserve">. </w:t>
      </w:r>
      <w:r w:rsidR="00D94919">
        <w:rPr>
          <w:sz w:val="24"/>
          <w:szCs w:val="24"/>
        </w:rPr>
        <w:t>C</w:t>
      </w:r>
      <w:r w:rsidR="00810490">
        <w:rPr>
          <w:sz w:val="24"/>
          <w:szCs w:val="24"/>
        </w:rPr>
        <w:t>e format</w:t>
      </w:r>
      <w:r w:rsidR="00A57886">
        <w:rPr>
          <w:sz w:val="24"/>
          <w:szCs w:val="24"/>
        </w:rPr>
        <w:t xml:space="preserve"> ne permet pas de traduire</w:t>
      </w:r>
      <w:r>
        <w:rPr>
          <w:sz w:val="24"/>
          <w:szCs w:val="24"/>
        </w:rPr>
        <w:t xml:space="preserve"> </w:t>
      </w:r>
      <w:r w:rsidR="00D94919">
        <w:rPr>
          <w:sz w:val="24"/>
          <w:szCs w:val="24"/>
        </w:rPr>
        <w:t>fidèlement</w:t>
      </w:r>
      <w:r>
        <w:rPr>
          <w:sz w:val="24"/>
          <w:szCs w:val="24"/>
        </w:rPr>
        <w:t xml:space="preserve"> la complexité du modèle de données</w:t>
      </w:r>
      <w:r w:rsidR="00651AAB" w:rsidRPr="00651AAB">
        <w:rPr>
          <w:sz w:val="24"/>
          <w:szCs w:val="24"/>
        </w:rPr>
        <w:t xml:space="preserve"> </w:t>
      </w:r>
      <w:r w:rsidR="00651AAB">
        <w:rPr>
          <w:sz w:val="24"/>
          <w:szCs w:val="24"/>
        </w:rPr>
        <w:t>relationnel</w:t>
      </w:r>
      <w:r>
        <w:rPr>
          <w:sz w:val="24"/>
          <w:szCs w:val="24"/>
        </w:rPr>
        <w:t>.</w:t>
      </w:r>
      <w:r w:rsidR="00D94919">
        <w:rPr>
          <w:sz w:val="24"/>
          <w:szCs w:val="24"/>
        </w:rPr>
        <w:t xml:space="preserve"> </w:t>
      </w:r>
      <w:r w:rsidR="00A052C6">
        <w:rPr>
          <w:sz w:val="24"/>
          <w:szCs w:val="24"/>
        </w:rPr>
        <w:t>Ainsi</w:t>
      </w:r>
      <w:r w:rsidR="0006110F">
        <w:rPr>
          <w:sz w:val="24"/>
          <w:szCs w:val="24"/>
        </w:rPr>
        <w:t>, l</w:t>
      </w:r>
      <w:r w:rsidR="00031469">
        <w:rPr>
          <w:sz w:val="24"/>
          <w:szCs w:val="24"/>
        </w:rPr>
        <w:t xml:space="preserve">es annotations, les relations entre les attributs, les </w:t>
      </w:r>
      <w:r w:rsidR="00301D01">
        <w:rPr>
          <w:sz w:val="24"/>
          <w:szCs w:val="24"/>
        </w:rPr>
        <w:t xml:space="preserve">relations </w:t>
      </w:r>
      <w:r w:rsidR="00031469">
        <w:rPr>
          <w:sz w:val="24"/>
          <w:szCs w:val="24"/>
        </w:rPr>
        <w:t xml:space="preserve">topologiques, les domaines d’attributs, la précision des coordonnées et </w:t>
      </w:r>
      <w:r w:rsidR="00A052C6">
        <w:rPr>
          <w:sz w:val="24"/>
          <w:szCs w:val="24"/>
        </w:rPr>
        <w:t xml:space="preserve">plusieurs </w:t>
      </w:r>
      <w:r w:rsidR="00031469">
        <w:rPr>
          <w:sz w:val="24"/>
          <w:szCs w:val="24"/>
        </w:rPr>
        <w:t xml:space="preserve">autres caractéristiques ne sont pas </w:t>
      </w:r>
      <w:r w:rsidR="0006110F">
        <w:rPr>
          <w:sz w:val="24"/>
          <w:szCs w:val="24"/>
        </w:rPr>
        <w:t>supportés par c</w:t>
      </w:r>
      <w:r w:rsidR="00031469">
        <w:rPr>
          <w:sz w:val="24"/>
          <w:szCs w:val="24"/>
        </w:rPr>
        <w:t xml:space="preserve">e format </w:t>
      </w:r>
      <w:r w:rsidR="0006110F">
        <w:rPr>
          <w:sz w:val="24"/>
          <w:szCs w:val="24"/>
        </w:rPr>
        <w:t>de données</w:t>
      </w:r>
      <w:r w:rsidR="00031469">
        <w:rPr>
          <w:sz w:val="24"/>
          <w:szCs w:val="24"/>
        </w:rPr>
        <w:t>.</w:t>
      </w:r>
    </w:p>
    <w:p w14:paraId="18C3AF9C" w14:textId="0730B7D6" w:rsidR="00031469" w:rsidRDefault="0006110F">
      <w:pPr>
        <w:rPr>
          <w:sz w:val="24"/>
          <w:szCs w:val="24"/>
        </w:rPr>
      </w:pPr>
      <w:r>
        <w:rPr>
          <w:sz w:val="24"/>
          <w:szCs w:val="24"/>
        </w:rPr>
        <w:t xml:space="preserve">Par ailleurs, le </w:t>
      </w:r>
      <w:r w:rsidR="00810490">
        <w:rPr>
          <w:sz w:val="24"/>
          <w:szCs w:val="24"/>
        </w:rPr>
        <w:t xml:space="preserve">format </w:t>
      </w:r>
      <w:proofErr w:type="spellStart"/>
      <w:r w:rsidR="00FE0E87">
        <w:rPr>
          <w:sz w:val="24"/>
          <w:szCs w:val="24"/>
        </w:rPr>
        <w:t>ShapeFile</w:t>
      </w:r>
      <w:proofErr w:type="spellEnd"/>
      <w:r>
        <w:rPr>
          <w:sz w:val="24"/>
          <w:szCs w:val="24"/>
        </w:rPr>
        <w:t xml:space="preserve"> utilise </w:t>
      </w:r>
      <w:r w:rsidR="0043560D">
        <w:rPr>
          <w:sz w:val="24"/>
          <w:szCs w:val="24"/>
        </w:rPr>
        <w:t>un</w:t>
      </w:r>
      <w:r>
        <w:rPr>
          <w:sz w:val="24"/>
          <w:szCs w:val="24"/>
        </w:rPr>
        <w:t xml:space="preserve"> fichier </w:t>
      </w:r>
      <w:r w:rsidR="0043560D">
        <w:rPr>
          <w:sz w:val="24"/>
          <w:szCs w:val="24"/>
        </w:rPr>
        <w:t>de type «</w:t>
      </w:r>
      <w:r w:rsidR="00651AAB">
        <w:rPr>
          <w:sz w:val="24"/>
          <w:szCs w:val="24"/>
        </w:rPr>
        <w:t> </w:t>
      </w:r>
      <w:proofErr w:type="spellStart"/>
      <w:r>
        <w:rPr>
          <w:sz w:val="24"/>
          <w:szCs w:val="24"/>
        </w:rPr>
        <w:t>dBase</w:t>
      </w:r>
      <w:proofErr w:type="spellEnd"/>
      <w:r w:rsidR="00651AAB">
        <w:rPr>
          <w:sz w:val="24"/>
          <w:szCs w:val="24"/>
        </w:rPr>
        <w:t> </w:t>
      </w:r>
      <w:r w:rsidR="0043560D">
        <w:rPr>
          <w:sz w:val="24"/>
          <w:szCs w:val="24"/>
        </w:rPr>
        <w:t>»</w:t>
      </w:r>
      <w:r>
        <w:rPr>
          <w:sz w:val="24"/>
          <w:szCs w:val="24"/>
        </w:rPr>
        <w:t xml:space="preserve"> (.</w:t>
      </w:r>
      <w:proofErr w:type="spellStart"/>
      <w:r>
        <w:rPr>
          <w:sz w:val="24"/>
          <w:szCs w:val="24"/>
        </w:rPr>
        <w:t>dbf</w:t>
      </w:r>
      <w:proofErr w:type="spellEnd"/>
      <w:r>
        <w:rPr>
          <w:sz w:val="24"/>
          <w:szCs w:val="24"/>
        </w:rPr>
        <w:t xml:space="preserve">) pour stocker </w:t>
      </w:r>
      <w:r w:rsidR="00A052C6">
        <w:rPr>
          <w:sz w:val="24"/>
          <w:szCs w:val="24"/>
        </w:rPr>
        <w:t xml:space="preserve">les </w:t>
      </w:r>
      <w:r>
        <w:rPr>
          <w:sz w:val="24"/>
          <w:szCs w:val="24"/>
        </w:rPr>
        <w:t xml:space="preserve">tables d’attributs. Ce format de fichiers, </w:t>
      </w:r>
      <w:r w:rsidR="00810490">
        <w:rPr>
          <w:sz w:val="24"/>
          <w:szCs w:val="24"/>
        </w:rPr>
        <w:t xml:space="preserve">conçu </w:t>
      </w:r>
      <w:r>
        <w:rPr>
          <w:sz w:val="24"/>
          <w:szCs w:val="24"/>
        </w:rPr>
        <w:t>dans les années</w:t>
      </w:r>
      <w:r w:rsidR="00651AAB">
        <w:rPr>
          <w:sz w:val="24"/>
          <w:szCs w:val="24"/>
        </w:rPr>
        <w:t> </w:t>
      </w:r>
      <w:r>
        <w:rPr>
          <w:sz w:val="24"/>
          <w:szCs w:val="24"/>
        </w:rPr>
        <w:t xml:space="preserve">1980, </w:t>
      </w:r>
      <w:r w:rsidR="00A92910">
        <w:rPr>
          <w:sz w:val="24"/>
          <w:szCs w:val="24"/>
        </w:rPr>
        <w:t xml:space="preserve">est maintenant </w:t>
      </w:r>
      <w:r w:rsidR="000D13BA">
        <w:rPr>
          <w:sz w:val="24"/>
          <w:szCs w:val="24"/>
        </w:rPr>
        <w:t>obsolète puisqu’</w:t>
      </w:r>
      <w:r w:rsidR="00FE0E87">
        <w:rPr>
          <w:sz w:val="24"/>
          <w:szCs w:val="24"/>
        </w:rPr>
        <w:t>i</w:t>
      </w:r>
      <w:r w:rsidR="00A92910">
        <w:rPr>
          <w:sz w:val="24"/>
          <w:szCs w:val="24"/>
        </w:rPr>
        <w:t xml:space="preserve">l ne bénéficie pas des améliorations </w:t>
      </w:r>
      <w:r w:rsidR="00137B9B">
        <w:rPr>
          <w:sz w:val="24"/>
          <w:szCs w:val="24"/>
        </w:rPr>
        <w:t xml:space="preserve">apportées depuis </w:t>
      </w:r>
      <w:r w:rsidR="00A92910">
        <w:rPr>
          <w:sz w:val="24"/>
          <w:szCs w:val="24"/>
        </w:rPr>
        <w:t xml:space="preserve">à la représentation des données, comme la norme </w:t>
      </w:r>
      <w:r w:rsidR="00FE0E87">
        <w:rPr>
          <w:sz w:val="24"/>
          <w:szCs w:val="24"/>
        </w:rPr>
        <w:t>Unicode</w:t>
      </w:r>
      <w:r w:rsidR="00A92910">
        <w:rPr>
          <w:sz w:val="24"/>
          <w:szCs w:val="24"/>
        </w:rPr>
        <w:t xml:space="preserve"> </w:t>
      </w:r>
      <w:r w:rsidR="00E906DE">
        <w:rPr>
          <w:sz w:val="24"/>
          <w:szCs w:val="24"/>
        </w:rPr>
        <w:t xml:space="preserve">qui permet </w:t>
      </w:r>
      <w:r w:rsidR="00810490">
        <w:rPr>
          <w:sz w:val="24"/>
          <w:szCs w:val="24"/>
        </w:rPr>
        <w:t>d’afficher</w:t>
      </w:r>
      <w:r w:rsidR="00A92910">
        <w:rPr>
          <w:sz w:val="24"/>
          <w:szCs w:val="24"/>
        </w:rPr>
        <w:t xml:space="preserve"> la plupart des systèmes d’écriture. </w:t>
      </w:r>
      <w:r w:rsidR="00651AAB">
        <w:rPr>
          <w:sz w:val="24"/>
          <w:szCs w:val="24"/>
        </w:rPr>
        <w:t xml:space="preserve">Cela </w:t>
      </w:r>
      <w:r w:rsidR="00A92910">
        <w:rPr>
          <w:sz w:val="24"/>
          <w:szCs w:val="24"/>
        </w:rPr>
        <w:t xml:space="preserve">fait en sorte que le format </w:t>
      </w:r>
      <w:proofErr w:type="spellStart"/>
      <w:r w:rsidR="00FE0E87">
        <w:rPr>
          <w:sz w:val="24"/>
          <w:szCs w:val="24"/>
        </w:rPr>
        <w:t>ShapeFile</w:t>
      </w:r>
      <w:proofErr w:type="spellEnd"/>
      <w:r w:rsidR="00A92910">
        <w:rPr>
          <w:sz w:val="24"/>
          <w:szCs w:val="24"/>
        </w:rPr>
        <w:t xml:space="preserve"> n’est pas </w:t>
      </w:r>
      <w:r w:rsidR="004D2ADE">
        <w:rPr>
          <w:sz w:val="24"/>
          <w:szCs w:val="24"/>
        </w:rPr>
        <w:t xml:space="preserve">vraiment </w:t>
      </w:r>
      <w:r w:rsidR="00A92910">
        <w:rPr>
          <w:sz w:val="24"/>
          <w:szCs w:val="24"/>
        </w:rPr>
        <w:t xml:space="preserve">adapté pour stocker </w:t>
      </w:r>
      <w:r w:rsidR="00E906DE">
        <w:rPr>
          <w:sz w:val="24"/>
          <w:szCs w:val="24"/>
        </w:rPr>
        <w:t xml:space="preserve">adéquatement </w:t>
      </w:r>
      <w:r w:rsidR="00A92910">
        <w:rPr>
          <w:sz w:val="24"/>
          <w:szCs w:val="24"/>
        </w:rPr>
        <w:t>des informations dans une langue autre que l’anglais.</w:t>
      </w:r>
    </w:p>
    <w:p w14:paraId="2634A593" w14:textId="77777777" w:rsidR="00AB0306" w:rsidRDefault="00257B2D">
      <w:pPr>
        <w:rPr>
          <w:sz w:val="24"/>
          <w:szCs w:val="24"/>
        </w:rPr>
      </w:pPr>
      <w:r>
        <w:rPr>
          <w:sz w:val="24"/>
          <w:szCs w:val="24"/>
        </w:rPr>
        <w:t>Ce format de données présente également certaines limitations au niveau des attributs eux-mêmes. Par exemple</w:t>
      </w:r>
      <w:r w:rsidR="00AB0306">
        <w:rPr>
          <w:sz w:val="24"/>
          <w:szCs w:val="24"/>
        </w:rPr>
        <w:t> :</w:t>
      </w:r>
    </w:p>
    <w:p w14:paraId="4CC0D131" w14:textId="5BDA8A06" w:rsidR="00AB0306" w:rsidRPr="00DB2046" w:rsidRDefault="00257B2D" w:rsidP="00DB2046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DB2046">
        <w:rPr>
          <w:sz w:val="24"/>
          <w:szCs w:val="24"/>
        </w:rPr>
        <w:t>il ne permet pas de stocker des valeurs nulles</w:t>
      </w:r>
      <w:r w:rsidR="00AB0306">
        <w:rPr>
          <w:sz w:val="24"/>
          <w:szCs w:val="24"/>
        </w:rPr>
        <w:t>;</w:t>
      </w:r>
    </w:p>
    <w:p w14:paraId="1C262802" w14:textId="666C26D5" w:rsidR="00AB0306" w:rsidRPr="00DB2046" w:rsidRDefault="00257B2D" w:rsidP="00DB2046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DB2046">
        <w:rPr>
          <w:sz w:val="24"/>
          <w:szCs w:val="24"/>
        </w:rPr>
        <w:t>les nombres sont arrondis</w:t>
      </w:r>
      <w:r w:rsidR="00AB0306">
        <w:rPr>
          <w:sz w:val="24"/>
          <w:szCs w:val="24"/>
        </w:rPr>
        <w:t>;</w:t>
      </w:r>
    </w:p>
    <w:p w14:paraId="7ED99B15" w14:textId="5E1A97DD" w:rsidR="00AB0306" w:rsidRPr="00DB2046" w:rsidRDefault="00257B2D" w:rsidP="00DB2046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DB2046">
        <w:rPr>
          <w:sz w:val="24"/>
          <w:szCs w:val="24"/>
        </w:rPr>
        <w:t>les chaînes de caractères Unicode ne sont pas prises en charge</w:t>
      </w:r>
      <w:r w:rsidR="00AB0306">
        <w:rPr>
          <w:sz w:val="24"/>
          <w:szCs w:val="24"/>
        </w:rPr>
        <w:t>;</w:t>
      </w:r>
    </w:p>
    <w:p w14:paraId="7D1F63F8" w14:textId="730931E7" w:rsidR="00AB0306" w:rsidRPr="00DB2046" w:rsidRDefault="00257B2D" w:rsidP="00DB2046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DB2046">
        <w:rPr>
          <w:sz w:val="24"/>
          <w:szCs w:val="24"/>
        </w:rPr>
        <w:t xml:space="preserve">les noms de champs </w:t>
      </w:r>
      <w:r w:rsidR="006D6DA9">
        <w:rPr>
          <w:sz w:val="24"/>
          <w:szCs w:val="24"/>
        </w:rPr>
        <w:t>ne peuvent avoir</w:t>
      </w:r>
      <w:r w:rsidRPr="00DB2046">
        <w:rPr>
          <w:sz w:val="24"/>
          <w:szCs w:val="24"/>
        </w:rPr>
        <w:t xml:space="preserve"> plus de dix caractères</w:t>
      </w:r>
      <w:r w:rsidR="00AB0306">
        <w:rPr>
          <w:sz w:val="24"/>
          <w:szCs w:val="24"/>
        </w:rPr>
        <w:t>;</w:t>
      </w:r>
    </w:p>
    <w:p w14:paraId="384B1E4D" w14:textId="42CC6EB8" w:rsidR="00AB0306" w:rsidRPr="00DB2046" w:rsidRDefault="00E8147A" w:rsidP="00DB2046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DB2046">
        <w:rPr>
          <w:sz w:val="24"/>
          <w:szCs w:val="24"/>
        </w:rPr>
        <w:t xml:space="preserve">l’espace de stockage d’un enregistrement n’est que de 4000 </w:t>
      </w:r>
      <w:r w:rsidR="00651AAB">
        <w:rPr>
          <w:sz w:val="24"/>
          <w:szCs w:val="24"/>
        </w:rPr>
        <w:t>octets</w:t>
      </w:r>
      <w:r w:rsidR="00AB0306">
        <w:rPr>
          <w:sz w:val="24"/>
          <w:szCs w:val="24"/>
        </w:rPr>
        <w:t>;</w:t>
      </w:r>
    </w:p>
    <w:p w14:paraId="34D63788" w14:textId="67C245D6" w:rsidR="00E906DE" w:rsidRPr="00DB2046" w:rsidRDefault="00E8147A" w:rsidP="00DB2046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DB2046">
        <w:rPr>
          <w:sz w:val="24"/>
          <w:szCs w:val="24"/>
        </w:rPr>
        <w:t xml:space="preserve">le nombre </w:t>
      </w:r>
      <w:r w:rsidR="006D6DA9" w:rsidRPr="00DB2046">
        <w:rPr>
          <w:sz w:val="24"/>
          <w:szCs w:val="24"/>
        </w:rPr>
        <w:t>maxim</w:t>
      </w:r>
      <w:r w:rsidR="006D6DA9">
        <w:rPr>
          <w:sz w:val="24"/>
          <w:szCs w:val="24"/>
        </w:rPr>
        <w:t>al</w:t>
      </w:r>
      <w:r w:rsidR="006D6DA9" w:rsidRPr="00DB2046">
        <w:rPr>
          <w:sz w:val="24"/>
          <w:szCs w:val="24"/>
        </w:rPr>
        <w:t xml:space="preserve"> </w:t>
      </w:r>
      <w:r w:rsidRPr="00DB2046">
        <w:rPr>
          <w:sz w:val="24"/>
          <w:szCs w:val="24"/>
        </w:rPr>
        <w:t>de</w:t>
      </w:r>
      <w:r w:rsidR="00257B2D" w:rsidRPr="00DB2046">
        <w:rPr>
          <w:sz w:val="24"/>
          <w:szCs w:val="24"/>
        </w:rPr>
        <w:t xml:space="preserve"> </w:t>
      </w:r>
      <w:r w:rsidRPr="00DB2046">
        <w:rPr>
          <w:sz w:val="24"/>
          <w:szCs w:val="24"/>
        </w:rPr>
        <w:t xml:space="preserve">champs </w:t>
      </w:r>
      <w:r w:rsidR="006D6DA9">
        <w:rPr>
          <w:sz w:val="24"/>
          <w:szCs w:val="24"/>
        </w:rPr>
        <w:t>est limité à</w:t>
      </w:r>
      <w:r w:rsidRPr="00DB2046">
        <w:rPr>
          <w:sz w:val="24"/>
          <w:szCs w:val="24"/>
        </w:rPr>
        <w:t xml:space="preserve"> 255</w:t>
      </w:r>
      <w:r w:rsidR="00AB0306" w:rsidRPr="00AB0306">
        <w:rPr>
          <w:sz w:val="24"/>
          <w:szCs w:val="24"/>
        </w:rPr>
        <w:t>, etc</w:t>
      </w:r>
      <w:r w:rsidRPr="00DB2046">
        <w:rPr>
          <w:sz w:val="24"/>
          <w:szCs w:val="24"/>
        </w:rPr>
        <w:t>.</w:t>
      </w:r>
    </w:p>
    <w:p w14:paraId="191D21CB" w14:textId="36403EA0" w:rsidR="00402FEB" w:rsidRDefault="00A57886">
      <w:pPr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r w:rsidR="00754CDB">
        <w:rPr>
          <w:sz w:val="24"/>
          <w:szCs w:val="24"/>
        </w:rPr>
        <w:t>est</w:t>
      </w:r>
      <w:r>
        <w:rPr>
          <w:sz w:val="24"/>
          <w:szCs w:val="24"/>
        </w:rPr>
        <w:t xml:space="preserve"> donc </w:t>
      </w:r>
      <w:r w:rsidR="00754CDB">
        <w:rPr>
          <w:sz w:val="24"/>
          <w:szCs w:val="24"/>
        </w:rPr>
        <w:t xml:space="preserve">important de </w:t>
      </w:r>
      <w:r>
        <w:rPr>
          <w:sz w:val="24"/>
          <w:szCs w:val="24"/>
        </w:rPr>
        <w:t xml:space="preserve">prendre en considération ces limitations en fonction </w:t>
      </w:r>
      <w:r w:rsidR="006060FE">
        <w:rPr>
          <w:sz w:val="24"/>
          <w:szCs w:val="24"/>
        </w:rPr>
        <w:t>de</w:t>
      </w:r>
      <w:r w:rsidR="00754CDB">
        <w:rPr>
          <w:sz w:val="24"/>
          <w:szCs w:val="24"/>
        </w:rPr>
        <w:t xml:space="preserve"> </w:t>
      </w:r>
      <w:r w:rsidR="006060FE">
        <w:rPr>
          <w:sz w:val="24"/>
          <w:szCs w:val="24"/>
        </w:rPr>
        <w:t xml:space="preserve">l’utilisation </w:t>
      </w:r>
      <w:r w:rsidR="00805C15">
        <w:rPr>
          <w:sz w:val="24"/>
          <w:szCs w:val="24"/>
        </w:rPr>
        <w:t xml:space="preserve">qui sera faite </w:t>
      </w:r>
      <w:r w:rsidR="00754CDB">
        <w:rPr>
          <w:sz w:val="24"/>
          <w:szCs w:val="24"/>
        </w:rPr>
        <w:t xml:space="preserve">des données </w:t>
      </w:r>
      <w:r w:rsidR="00805C15">
        <w:rPr>
          <w:sz w:val="24"/>
          <w:szCs w:val="24"/>
        </w:rPr>
        <w:t xml:space="preserve">du </w:t>
      </w:r>
      <w:r w:rsidR="0089608D">
        <w:rPr>
          <w:sz w:val="24"/>
          <w:szCs w:val="24"/>
        </w:rPr>
        <w:t>SIGÉOM</w:t>
      </w:r>
      <w:r w:rsidR="00754CDB">
        <w:rPr>
          <w:sz w:val="24"/>
          <w:szCs w:val="24"/>
        </w:rPr>
        <w:t xml:space="preserve">. Pour </w:t>
      </w:r>
      <w:r w:rsidR="00805C15">
        <w:rPr>
          <w:sz w:val="24"/>
          <w:szCs w:val="24"/>
        </w:rPr>
        <w:t xml:space="preserve">l’interrogation des données et </w:t>
      </w:r>
      <w:r w:rsidR="00754CDB">
        <w:rPr>
          <w:sz w:val="24"/>
          <w:szCs w:val="24"/>
        </w:rPr>
        <w:t xml:space="preserve">l’affichage en fond de carte, le </w:t>
      </w:r>
      <w:proofErr w:type="spellStart"/>
      <w:r w:rsidR="00FE0E87">
        <w:rPr>
          <w:sz w:val="24"/>
          <w:szCs w:val="24"/>
        </w:rPr>
        <w:t>ShapeFile</w:t>
      </w:r>
      <w:proofErr w:type="spellEnd"/>
      <w:r w:rsidR="00754CDB">
        <w:rPr>
          <w:sz w:val="24"/>
          <w:szCs w:val="24"/>
        </w:rPr>
        <w:t xml:space="preserve"> est adéquat</w:t>
      </w:r>
      <w:r w:rsidR="00D94919">
        <w:rPr>
          <w:sz w:val="24"/>
          <w:szCs w:val="24"/>
        </w:rPr>
        <w:t>,</w:t>
      </w:r>
      <w:r w:rsidR="00754CDB">
        <w:rPr>
          <w:sz w:val="24"/>
          <w:szCs w:val="24"/>
        </w:rPr>
        <w:t xml:space="preserve"> de même que nos </w:t>
      </w:r>
      <w:hyperlink r:id="rId8" w:history="1">
        <w:r w:rsidR="00754CDB" w:rsidRPr="00D0284C">
          <w:rPr>
            <w:rStyle w:val="Lienhypertexte"/>
            <w:sz w:val="24"/>
            <w:szCs w:val="24"/>
          </w:rPr>
          <w:t>services WMS</w:t>
        </w:r>
      </w:hyperlink>
      <w:r w:rsidR="00754CDB">
        <w:rPr>
          <w:sz w:val="24"/>
          <w:szCs w:val="24"/>
        </w:rPr>
        <w:t xml:space="preserve">. Par contre, </w:t>
      </w:r>
      <w:r w:rsidR="00805C15">
        <w:rPr>
          <w:sz w:val="24"/>
          <w:szCs w:val="24"/>
        </w:rPr>
        <w:t xml:space="preserve">si l’objectif est de traiter et de manipuler </w:t>
      </w:r>
      <w:r w:rsidR="00651AAB">
        <w:rPr>
          <w:sz w:val="24"/>
          <w:szCs w:val="24"/>
        </w:rPr>
        <w:t xml:space="preserve">les </w:t>
      </w:r>
      <w:r w:rsidR="00805C15">
        <w:rPr>
          <w:sz w:val="24"/>
          <w:szCs w:val="24"/>
        </w:rPr>
        <w:t xml:space="preserve">données </w:t>
      </w:r>
      <w:r w:rsidR="001A2A94">
        <w:rPr>
          <w:sz w:val="24"/>
          <w:szCs w:val="24"/>
        </w:rPr>
        <w:t xml:space="preserve">afin de </w:t>
      </w:r>
      <w:r w:rsidR="00805C15">
        <w:rPr>
          <w:sz w:val="24"/>
          <w:szCs w:val="24"/>
        </w:rPr>
        <w:t xml:space="preserve">les analyser, le format FGDB demeure le format </w:t>
      </w:r>
      <w:r w:rsidR="000A2C01">
        <w:rPr>
          <w:sz w:val="24"/>
          <w:szCs w:val="24"/>
        </w:rPr>
        <w:t xml:space="preserve">le plus </w:t>
      </w:r>
      <w:r w:rsidR="00805C15">
        <w:rPr>
          <w:sz w:val="24"/>
          <w:szCs w:val="24"/>
        </w:rPr>
        <w:t xml:space="preserve">approprié. </w:t>
      </w:r>
      <w:r w:rsidR="002141ED">
        <w:rPr>
          <w:sz w:val="24"/>
          <w:szCs w:val="24"/>
        </w:rPr>
        <w:t>Pour plus de détails à ce sujet, c</w:t>
      </w:r>
      <w:r w:rsidR="004656E3">
        <w:rPr>
          <w:sz w:val="24"/>
          <w:szCs w:val="24"/>
        </w:rPr>
        <w:t>onsulte</w:t>
      </w:r>
      <w:r w:rsidR="00DB2F24">
        <w:rPr>
          <w:sz w:val="24"/>
          <w:szCs w:val="24"/>
        </w:rPr>
        <w:t>z</w:t>
      </w:r>
      <w:r w:rsidR="004656E3">
        <w:rPr>
          <w:sz w:val="24"/>
          <w:szCs w:val="24"/>
        </w:rPr>
        <w:t xml:space="preserve"> la section «</w:t>
      </w:r>
      <w:r w:rsidR="00651AAB">
        <w:rPr>
          <w:sz w:val="24"/>
          <w:szCs w:val="24"/>
        </w:rPr>
        <w:t> </w:t>
      </w:r>
      <w:r w:rsidR="004656E3">
        <w:rPr>
          <w:sz w:val="24"/>
          <w:szCs w:val="24"/>
        </w:rPr>
        <w:t>Comment utiliser les données du SIGÉOM</w:t>
      </w:r>
      <w:r w:rsidR="00651AAB">
        <w:rPr>
          <w:sz w:val="24"/>
          <w:szCs w:val="24"/>
        </w:rPr>
        <w:t> </w:t>
      </w:r>
      <w:r w:rsidR="004656E3">
        <w:rPr>
          <w:sz w:val="24"/>
          <w:szCs w:val="24"/>
        </w:rPr>
        <w:t xml:space="preserve">» dans la </w:t>
      </w:r>
      <w:hyperlink r:id="rId9" w:history="1">
        <w:r w:rsidR="004656E3" w:rsidRPr="004656E3">
          <w:rPr>
            <w:rStyle w:val="Lienhypertexte"/>
            <w:sz w:val="24"/>
            <w:szCs w:val="24"/>
          </w:rPr>
          <w:t>foire aux questions</w:t>
        </w:r>
      </w:hyperlink>
      <w:r w:rsidR="004656E3">
        <w:rPr>
          <w:sz w:val="24"/>
          <w:szCs w:val="24"/>
        </w:rPr>
        <w:t>.</w:t>
      </w:r>
    </w:p>
    <w:sectPr w:rsidR="00402F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6DDBF" w14:textId="77777777" w:rsidR="007547E8" w:rsidRDefault="007547E8" w:rsidP="00651AAB">
      <w:pPr>
        <w:spacing w:after="0" w:line="240" w:lineRule="auto"/>
      </w:pPr>
      <w:r>
        <w:separator/>
      </w:r>
    </w:p>
  </w:endnote>
  <w:endnote w:type="continuationSeparator" w:id="0">
    <w:p w14:paraId="00009F59" w14:textId="77777777" w:rsidR="007547E8" w:rsidRDefault="007547E8" w:rsidP="00651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75029" w14:textId="77777777" w:rsidR="00651AAB" w:rsidRDefault="00651AA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DE17A" w14:textId="77777777" w:rsidR="00651AAB" w:rsidRDefault="00651AAB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55902" w14:textId="77777777" w:rsidR="00651AAB" w:rsidRDefault="00651AA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09F7" w14:textId="77777777" w:rsidR="007547E8" w:rsidRDefault="007547E8" w:rsidP="00651AAB">
      <w:pPr>
        <w:spacing w:after="0" w:line="240" w:lineRule="auto"/>
      </w:pPr>
      <w:r>
        <w:separator/>
      </w:r>
    </w:p>
  </w:footnote>
  <w:footnote w:type="continuationSeparator" w:id="0">
    <w:p w14:paraId="391CDF22" w14:textId="77777777" w:rsidR="007547E8" w:rsidRDefault="007547E8" w:rsidP="00651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2DB94" w14:textId="77777777" w:rsidR="00651AAB" w:rsidRDefault="00651AA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45A38" w14:textId="77777777" w:rsidR="00651AAB" w:rsidRDefault="00651AAB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6A9E" w14:textId="77777777" w:rsidR="00651AAB" w:rsidRDefault="00651AA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B0267"/>
    <w:multiLevelType w:val="hybridMultilevel"/>
    <w:tmpl w:val="BE60DB3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469"/>
    <w:rsid w:val="00012DDD"/>
    <w:rsid w:val="00031469"/>
    <w:rsid w:val="0006110F"/>
    <w:rsid w:val="0007388D"/>
    <w:rsid w:val="000A2C01"/>
    <w:rsid w:val="000D13BA"/>
    <w:rsid w:val="00137B9B"/>
    <w:rsid w:val="001A2A94"/>
    <w:rsid w:val="002141ED"/>
    <w:rsid w:val="00257B2D"/>
    <w:rsid w:val="002A307C"/>
    <w:rsid w:val="002B0899"/>
    <w:rsid w:val="002E771E"/>
    <w:rsid w:val="00301D01"/>
    <w:rsid w:val="003A6AE3"/>
    <w:rsid w:val="00402FEB"/>
    <w:rsid w:val="0043560D"/>
    <w:rsid w:val="004656E3"/>
    <w:rsid w:val="004C60DB"/>
    <w:rsid w:val="004D2ADE"/>
    <w:rsid w:val="00543CF9"/>
    <w:rsid w:val="00596FE2"/>
    <w:rsid w:val="006060FE"/>
    <w:rsid w:val="00651AAB"/>
    <w:rsid w:val="0068730C"/>
    <w:rsid w:val="006D6DA9"/>
    <w:rsid w:val="007547E8"/>
    <w:rsid w:val="00754CDB"/>
    <w:rsid w:val="007730DD"/>
    <w:rsid w:val="00805C15"/>
    <w:rsid w:val="00810490"/>
    <w:rsid w:val="0089608D"/>
    <w:rsid w:val="008A72CD"/>
    <w:rsid w:val="00973A4B"/>
    <w:rsid w:val="00A052C6"/>
    <w:rsid w:val="00A57886"/>
    <w:rsid w:val="00A71ED3"/>
    <w:rsid w:val="00A92910"/>
    <w:rsid w:val="00AB0306"/>
    <w:rsid w:val="00C37DCA"/>
    <w:rsid w:val="00CD01DD"/>
    <w:rsid w:val="00CE5457"/>
    <w:rsid w:val="00D0284C"/>
    <w:rsid w:val="00D94919"/>
    <w:rsid w:val="00DB2046"/>
    <w:rsid w:val="00DB2F24"/>
    <w:rsid w:val="00E8147A"/>
    <w:rsid w:val="00E87DC9"/>
    <w:rsid w:val="00E906DE"/>
    <w:rsid w:val="00EE4397"/>
    <w:rsid w:val="00FE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8C00B"/>
  <w15:chartTrackingRefBased/>
  <w15:docId w15:val="{E70B51C5-2149-40DF-BE2F-48FD361B5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71ED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D01DD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0E87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AB0306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730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730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730D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30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730DD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651AA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51AAB"/>
  </w:style>
  <w:style w:type="paragraph" w:styleId="Pieddepage">
    <w:name w:val="footer"/>
    <w:basedOn w:val="Normal"/>
    <w:link w:val="PieddepageCar"/>
    <w:uiPriority w:val="99"/>
    <w:unhideWhenUsed/>
    <w:rsid w:val="00651AA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51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geom.mines.gouv.qc.ca/signet/classes/I0000_serviceWeb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esri.com/library/whitepapers/pdfs/shapefile.pdf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igeom.mines.gouv.qc.ca/signet/classes/I3202_faq?l=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406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MRN</Company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Levasseur, Pascal (DIGQ)</dc:creator>
  <cp:keywords/>
  <dc:description/>
  <cp:lastModifiedBy>Levasseur, Pascal (DIGQ)</cp:lastModifiedBy>
  <cp:revision>16</cp:revision>
  <dcterms:created xsi:type="dcterms:W3CDTF">2017-01-25T16:29:00Z</dcterms:created>
  <dcterms:modified xsi:type="dcterms:W3CDTF">2017-03-22T18:55:00Z</dcterms:modified>
</cp:coreProperties>
</file>